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222"/>
        <w:gridCol w:w="5268"/>
      </w:tblGrid>
      <w:tr w:rsidR="008D281E" w:rsidTr="008D281E">
        <w:trPr>
          <w:trHeight w:val="1125"/>
        </w:trPr>
        <w:tc>
          <w:tcPr>
            <w:tcW w:w="10490" w:type="dxa"/>
            <w:gridSpan w:val="2"/>
          </w:tcPr>
          <w:p w:rsidR="008D281E" w:rsidRPr="008D281E" w:rsidRDefault="008D281E" w:rsidP="008D281E">
            <w:pPr>
              <w:jc w:val="center"/>
              <w:rPr>
                <w:rFonts w:ascii="Sassoon Primary Std" w:hAnsi="Sassoon Primary Std"/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FD128A3" wp14:editId="2610CBE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39581</wp:posOffset>
                  </wp:positionV>
                  <wp:extent cx="685800" cy="6667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D281E">
              <w:rPr>
                <w:rFonts w:ascii="Sassoon Primary Std" w:hAnsi="Sassoon Primary Std"/>
                <w:b/>
                <w:sz w:val="40"/>
              </w:rPr>
              <w:t>Year 1 and 2</w:t>
            </w:r>
          </w:p>
          <w:p w:rsidR="008D281E" w:rsidRDefault="008D281E" w:rsidP="008D281E">
            <w:pPr>
              <w:jc w:val="center"/>
            </w:pPr>
            <w:r w:rsidRPr="008D281E">
              <w:rPr>
                <w:rFonts w:ascii="Sassoon Primary Std" w:hAnsi="Sassoon Primary Std"/>
                <w:b/>
                <w:sz w:val="40"/>
              </w:rPr>
              <w:t>Autumn 2</w:t>
            </w:r>
          </w:p>
        </w:tc>
      </w:tr>
      <w:tr w:rsidR="008D281E" w:rsidTr="008D281E">
        <w:tc>
          <w:tcPr>
            <w:tcW w:w="10490" w:type="dxa"/>
            <w:gridSpan w:val="2"/>
          </w:tcPr>
          <w:p w:rsidR="008D281E" w:rsidRPr="008D281E" w:rsidRDefault="008D281E">
            <w:pPr>
              <w:rPr>
                <w:rFonts w:ascii="Sassoon Primary Std" w:hAnsi="Sassoon Primary Std"/>
              </w:rPr>
            </w:pPr>
            <w:r w:rsidRPr="008D281E">
              <w:rPr>
                <w:rFonts w:ascii="Sassoon Primary Std" w:hAnsi="Sassoon Primary Std"/>
                <w:sz w:val="28"/>
              </w:rPr>
              <w:t>You can complete your chosen tasks in any order and you are expected to achieve more than 100 points. There will be a prize draw for all the children who achieve this. Homework can be evidenced in different ways such as written work, a talk to the class or photographs. There will be a points awarded for achievement. The deadline for handing in your homework is 14</w:t>
            </w:r>
            <w:r w:rsidRPr="008D281E">
              <w:rPr>
                <w:rFonts w:ascii="Sassoon Primary Std" w:hAnsi="Sassoon Primary Std"/>
                <w:sz w:val="28"/>
                <w:vertAlign w:val="superscript"/>
              </w:rPr>
              <w:t>th</w:t>
            </w:r>
            <w:r w:rsidRPr="008D281E">
              <w:rPr>
                <w:rFonts w:ascii="Sassoon Primary Std" w:hAnsi="Sassoon Primary Std"/>
                <w:sz w:val="28"/>
              </w:rPr>
              <w:t xml:space="preserve"> December. </w:t>
            </w:r>
          </w:p>
        </w:tc>
        <w:bookmarkStart w:id="0" w:name="_GoBack"/>
        <w:bookmarkEnd w:id="0"/>
      </w:tr>
      <w:tr w:rsidR="008D281E" w:rsidTr="008D281E">
        <w:tc>
          <w:tcPr>
            <w:tcW w:w="5222" w:type="dxa"/>
          </w:tcPr>
          <w:p w:rsidR="008D281E" w:rsidRPr="008D281E" w:rsidRDefault="008D281E">
            <w:pPr>
              <w:rPr>
                <w:sz w:val="28"/>
              </w:rPr>
            </w:pPr>
            <w:r w:rsidRPr="008D281E">
              <w:rPr>
                <w:sz w:val="28"/>
              </w:rPr>
              <w:t>Homework Menu</w:t>
            </w:r>
          </w:p>
        </w:tc>
        <w:tc>
          <w:tcPr>
            <w:tcW w:w="5268" w:type="dxa"/>
          </w:tcPr>
          <w:p w:rsidR="008D281E" w:rsidRPr="008D281E" w:rsidRDefault="008D281E">
            <w:pPr>
              <w:rPr>
                <w:sz w:val="28"/>
              </w:rPr>
            </w:pPr>
            <w:r w:rsidRPr="008D281E">
              <w:rPr>
                <w:sz w:val="28"/>
              </w:rPr>
              <w:t xml:space="preserve">Points achieved </w:t>
            </w:r>
          </w:p>
        </w:tc>
      </w:tr>
      <w:tr w:rsidR="008D281E" w:rsidTr="008D281E">
        <w:tc>
          <w:tcPr>
            <w:tcW w:w="5222" w:type="dxa"/>
          </w:tcPr>
          <w:p w:rsidR="008D281E" w:rsidRPr="008D281E" w:rsidRDefault="008D281E">
            <w:pPr>
              <w:rPr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Maths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Practise your number bonds to 10 and then 20 – the pairs of numbers that make 10 and 20. Internet games such as Save the Whale or </w:t>
            </w:r>
            <w:proofErr w:type="spellStart"/>
            <w:r w:rsidRPr="008D281E">
              <w:rPr>
                <w:rFonts w:ascii="Sassoon Primary Std" w:hAnsi="Sassoon Primary Std"/>
                <w:sz w:val="24"/>
              </w:rPr>
              <w:t>Numbots</w:t>
            </w:r>
            <w:proofErr w:type="spellEnd"/>
            <w:r w:rsidRPr="008D281E">
              <w:rPr>
                <w:rFonts w:ascii="Sassoon Primary Std" w:hAnsi="Sassoon Primary Std"/>
                <w:sz w:val="24"/>
              </w:rPr>
              <w:t xml:space="preserve"> can help.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English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Read at home at least 4 times a week- planner signed for each read.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Practise weekly spellings and show increased spelling competence.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24"/>
                <w:u w:val="single"/>
              </w:rPr>
            </w:pPr>
            <w:r w:rsidRPr="008D281E">
              <w:rPr>
                <w:rFonts w:ascii="Sassoon Primary Std" w:hAnsi="Sassoon Primary Std"/>
                <w:b/>
                <w:sz w:val="24"/>
                <w:u w:val="single"/>
              </w:rPr>
              <w:t>Geography and Science</w:t>
            </w: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24"/>
              </w:rPr>
            </w:pPr>
            <w:r w:rsidRPr="008D281E">
              <w:rPr>
                <w:rFonts w:ascii="Sassoon Primary Std" w:hAnsi="Sassoon Primary Std"/>
                <w:b/>
                <w:sz w:val="24"/>
              </w:rPr>
              <w:t xml:space="preserve">Please choose an activity from the selection below.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Geography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>Create a fact file about the Polar Regions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Design a poster about climate change.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b/>
                <w:sz w:val="32"/>
              </w:rPr>
            </w:pPr>
            <w:r w:rsidRPr="008D281E">
              <w:rPr>
                <w:rFonts w:ascii="Sassoon Primary Std" w:hAnsi="Sassoon Primary Std"/>
                <w:b/>
                <w:sz w:val="32"/>
              </w:rPr>
              <w:t>Science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Choose a bird from the list below. Draw and label the different parts of the bird.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Blackbird, swallow, pigeon or peacock. </w:t>
            </w:r>
          </w:p>
          <w:p w:rsidR="008D281E" w:rsidRPr="008D281E" w:rsidRDefault="008D281E">
            <w:pPr>
              <w:rPr>
                <w:rFonts w:ascii="Sassoon Primary Std" w:hAnsi="Sassoon Primary Std"/>
                <w:sz w:val="28"/>
              </w:rPr>
            </w:pPr>
          </w:p>
          <w:p w:rsidR="008D281E" w:rsidRPr="008D281E" w:rsidRDefault="008D281E">
            <w:pPr>
              <w:rPr>
                <w:rFonts w:ascii="Sassoon Primary Std" w:hAnsi="Sassoon Primary Std"/>
                <w:sz w:val="24"/>
              </w:rPr>
            </w:pPr>
            <w:r w:rsidRPr="008D281E">
              <w:rPr>
                <w:rFonts w:ascii="Sassoon Primary Std" w:hAnsi="Sassoon Primary Std"/>
                <w:sz w:val="24"/>
              </w:rPr>
              <w:t xml:space="preserve">Create a weather chart and track the weather over the course of a week. What did you find? </w:t>
            </w:r>
          </w:p>
          <w:p w:rsidR="008D281E" w:rsidRDefault="008D281E"/>
        </w:tc>
        <w:tc>
          <w:tcPr>
            <w:tcW w:w="5268" w:type="dxa"/>
          </w:tcPr>
          <w:p w:rsidR="008D281E" w:rsidRDefault="008D281E"/>
          <w:p w:rsidR="008D281E" w:rsidRDefault="008D281E" w:rsidP="008D281E"/>
          <w:p w:rsidR="008D281E" w:rsidRDefault="008D281E" w:rsidP="008D281E"/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Pr="008D281E">
              <w:rPr>
                <w:sz w:val="28"/>
              </w:rPr>
              <w:t>10 Points per set known well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  <w:r w:rsidRPr="008D281E">
              <w:rPr>
                <w:sz w:val="28"/>
              </w:rPr>
              <w:t xml:space="preserve">5 Points for each log on to </w:t>
            </w:r>
            <w:proofErr w:type="spellStart"/>
            <w:r w:rsidRPr="008D281E">
              <w:rPr>
                <w:sz w:val="28"/>
              </w:rPr>
              <w:t>Numbots</w:t>
            </w:r>
            <w:proofErr w:type="spellEnd"/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Pr="008D281E">
              <w:rPr>
                <w:sz w:val="28"/>
              </w:rPr>
              <w:t>10 points per week achieved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Pr="008D281E">
              <w:rPr>
                <w:sz w:val="28"/>
              </w:rPr>
              <w:t>10 points per week achieved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Default="008D281E" w:rsidP="008D281E">
            <w:pPr>
              <w:rPr>
                <w:sz w:val="28"/>
              </w:rPr>
            </w:pPr>
          </w:p>
          <w:p w:rsidR="008D281E" w:rsidRPr="008D281E" w:rsidRDefault="008D281E" w:rsidP="008D281E">
            <w:pPr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Pr="008D281E">
              <w:rPr>
                <w:sz w:val="28"/>
              </w:rPr>
              <w:t>25 points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                    </w:t>
            </w:r>
            <w:r w:rsidRPr="008D281E">
              <w:rPr>
                <w:sz w:val="28"/>
              </w:rPr>
              <w:t>10 points</w:t>
            </w: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jc w:val="center"/>
              <w:rPr>
                <w:sz w:val="28"/>
              </w:rPr>
            </w:pPr>
          </w:p>
          <w:p w:rsidR="008D281E" w:rsidRPr="008D281E" w:rsidRDefault="008D281E" w:rsidP="008D281E">
            <w:pPr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Pr="008D281E">
              <w:rPr>
                <w:sz w:val="28"/>
              </w:rPr>
              <w:t>15 points</w:t>
            </w:r>
          </w:p>
          <w:p w:rsidR="008D281E" w:rsidRDefault="008D281E" w:rsidP="008D281E">
            <w:pPr>
              <w:ind w:firstLine="720"/>
            </w:pPr>
          </w:p>
          <w:p w:rsidR="008D281E" w:rsidRDefault="008D281E" w:rsidP="008D281E">
            <w:pPr>
              <w:ind w:firstLine="720"/>
            </w:pPr>
          </w:p>
          <w:p w:rsidR="008D281E" w:rsidRPr="008D281E" w:rsidRDefault="008D281E" w:rsidP="008D281E"/>
        </w:tc>
      </w:tr>
    </w:tbl>
    <w:p w:rsidR="00B96DC7" w:rsidRDefault="00B96DC7"/>
    <w:sectPr w:rsidR="00B96DC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CA5" w:rsidRDefault="00AE5CA5" w:rsidP="008D281E">
      <w:pPr>
        <w:spacing w:after="0" w:line="240" w:lineRule="auto"/>
      </w:pPr>
      <w:r>
        <w:separator/>
      </w:r>
    </w:p>
  </w:endnote>
  <w:endnote w:type="continuationSeparator" w:id="0">
    <w:p w:rsidR="00AE5CA5" w:rsidRDefault="00AE5CA5" w:rsidP="008D2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CA5" w:rsidRDefault="00AE5CA5" w:rsidP="008D281E">
      <w:pPr>
        <w:spacing w:after="0" w:line="240" w:lineRule="auto"/>
      </w:pPr>
      <w:r>
        <w:separator/>
      </w:r>
    </w:p>
  </w:footnote>
  <w:footnote w:type="continuationSeparator" w:id="0">
    <w:p w:rsidR="00AE5CA5" w:rsidRDefault="00AE5CA5" w:rsidP="008D2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1E" w:rsidRPr="008D281E" w:rsidRDefault="008D281E" w:rsidP="008D281E">
    <w:pPr>
      <w:pStyle w:val="Header"/>
      <w:jc w:val="center"/>
      <w:rPr>
        <w:rFonts w:ascii="Sassoon Primary Std" w:hAnsi="Sassoon Primary Std"/>
        <w:b/>
        <w:sz w:val="40"/>
        <w:u w:val="single"/>
      </w:rPr>
    </w:pPr>
    <w:r w:rsidRPr="008D281E">
      <w:rPr>
        <w:rFonts w:ascii="Sassoon Primary Std" w:hAnsi="Sassoon Primary Std"/>
        <w:b/>
        <w:sz w:val="40"/>
        <w:u w:val="single"/>
      </w:rPr>
      <w:t>My Homework Menu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1E"/>
    <w:rsid w:val="008D281E"/>
    <w:rsid w:val="00AE5CA5"/>
    <w:rsid w:val="00B9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14C1"/>
  <w15:chartTrackingRefBased/>
  <w15:docId w15:val="{DD9CE85D-4895-4793-951B-1A212F81C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81E"/>
  </w:style>
  <w:style w:type="paragraph" w:styleId="Footer">
    <w:name w:val="footer"/>
    <w:basedOn w:val="Normal"/>
    <w:link w:val="FooterChar"/>
    <w:uiPriority w:val="99"/>
    <w:unhideWhenUsed/>
    <w:rsid w:val="008D2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Censi</dc:creator>
  <cp:keywords/>
  <dc:description/>
  <cp:lastModifiedBy>Olivia Censi</cp:lastModifiedBy>
  <cp:revision>1</cp:revision>
  <dcterms:created xsi:type="dcterms:W3CDTF">2022-11-10T10:21:00Z</dcterms:created>
  <dcterms:modified xsi:type="dcterms:W3CDTF">2022-11-10T10:33:00Z</dcterms:modified>
</cp:coreProperties>
</file>